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10FFE" w14:textId="77777777" w:rsidR="00A83E16" w:rsidRDefault="00A83E16">
      <w:pPr>
        <w:rPr>
          <w:rFonts w:hint="eastAsia"/>
        </w:rPr>
      </w:pPr>
    </w:p>
    <w:p w14:paraId="1D25EAE0" w14:textId="77777777" w:rsidR="00A83E16" w:rsidRDefault="00A83E16">
      <w:pPr>
        <w:rPr>
          <w:rFonts w:hint="eastAsia"/>
        </w:rPr>
      </w:pPr>
      <w:r>
        <w:rPr>
          <w:rFonts w:hint="eastAsia"/>
        </w:rPr>
        <w:t>秦风.无衣原文注释的拼音版简介</w:t>
      </w:r>
    </w:p>
    <w:p w14:paraId="5352600F" w14:textId="77777777" w:rsidR="00A83E16" w:rsidRDefault="00A83E16">
      <w:pPr>
        <w:rPr>
          <w:rFonts w:hint="eastAsia"/>
        </w:rPr>
      </w:pPr>
      <w:r>
        <w:rPr>
          <w:rFonts w:hint="eastAsia"/>
        </w:rPr>
        <w:t>《诗经》作为中国古代最早的一部诗歌总集，收录了从西周初年至春秋中期的305篇诗歌。其中，《秦风·无衣》以其独特的风格和深刻的内容，在众多篇章中脱颖而出。此篇文章将以“秦风.无 衣原文注释的拼音版”为主题，通过拼音的形式来解读这首古诗，旨在帮助现代读者更好地理解其内涵。</w:t>
      </w:r>
    </w:p>
    <w:p w14:paraId="0C52A0FA" w14:textId="77777777" w:rsidR="00A83E16" w:rsidRDefault="00A83E16">
      <w:pPr>
        <w:rPr>
          <w:rFonts w:hint="eastAsia"/>
        </w:rPr>
      </w:pPr>
    </w:p>
    <w:p w14:paraId="7CFA26DA" w14:textId="77777777" w:rsidR="00A83E16" w:rsidRDefault="00A83E16">
      <w:pPr>
        <w:rPr>
          <w:rFonts w:hint="eastAsia"/>
        </w:rPr>
      </w:pPr>
    </w:p>
    <w:p w14:paraId="6C87D8D5" w14:textId="77777777" w:rsidR="00A83E16" w:rsidRDefault="00A83E16">
      <w:pPr>
        <w:rPr>
          <w:rFonts w:hint="eastAsia"/>
        </w:rPr>
      </w:pPr>
      <w:r>
        <w:rPr>
          <w:rFonts w:hint="eastAsia"/>
        </w:rPr>
        <w:t>《秦风·无衣》的历史背景</w:t>
      </w:r>
    </w:p>
    <w:p w14:paraId="310B1D07" w14:textId="77777777" w:rsidR="00A83E16" w:rsidRDefault="00A83E16">
      <w:pPr>
        <w:rPr>
          <w:rFonts w:hint="eastAsia"/>
        </w:rPr>
      </w:pPr>
      <w:r>
        <w:rPr>
          <w:rFonts w:hint="eastAsia"/>
        </w:rPr>
        <w:t>《秦风·无衣》源自春秋时期的秦国，那是一个诸侯纷争、战乱频繁的时代。秦地地处西部边陲，与少数民族杂居，因此秦人养成了勇猛善战的性格。本诗反映了当时士兵们在艰苦条件下的生活状态和他们保家卫国的决心。通过了解这段历史背景，我们能更深入地体会《秦风·无衣》所传达的精神风貌。</w:t>
      </w:r>
    </w:p>
    <w:p w14:paraId="54BA3EF3" w14:textId="77777777" w:rsidR="00A83E16" w:rsidRDefault="00A83E16">
      <w:pPr>
        <w:rPr>
          <w:rFonts w:hint="eastAsia"/>
        </w:rPr>
      </w:pPr>
    </w:p>
    <w:p w14:paraId="1693959B" w14:textId="77777777" w:rsidR="00A83E16" w:rsidRDefault="00A83E16">
      <w:pPr>
        <w:rPr>
          <w:rFonts w:hint="eastAsia"/>
        </w:rPr>
      </w:pPr>
    </w:p>
    <w:p w14:paraId="25D9CB9C" w14:textId="77777777" w:rsidR="00A83E16" w:rsidRDefault="00A83E16">
      <w:pPr>
        <w:rPr>
          <w:rFonts w:hint="eastAsia"/>
        </w:rPr>
      </w:pPr>
      <w:r>
        <w:rPr>
          <w:rFonts w:hint="eastAsia"/>
        </w:rPr>
        <w:t>原文及拼音解读</w:t>
      </w:r>
    </w:p>
    <w:p w14:paraId="452247C6" w14:textId="77777777" w:rsidR="00A83E16" w:rsidRDefault="00A83E16">
      <w:pPr>
        <w:rPr>
          <w:rFonts w:hint="eastAsia"/>
        </w:rPr>
      </w:pPr>
      <w:r>
        <w:rPr>
          <w:rFonts w:hint="eastAsia"/>
        </w:rPr>
        <w:t>《秦风·无衣》原文：“岂曰无衣？与子同袍。王于兴师，修我戈矛。与子同仇！”这句话的拼音为：“Qǐ yuē wú yī? Yǔ zǐ tóng páo. Wáng yú xìng shī, xiū wǒ gē máo. Yǔ zǐ tóng chóu!” 这里，“岂曰无衣？”表达了即使没有衣服也不会抱怨的态度；“与子同袍”则强调了战友间的深厚情谊；后两句描述了准备战斗的情景，表现出了士兵们的英勇无畏。</w:t>
      </w:r>
    </w:p>
    <w:p w14:paraId="58F74401" w14:textId="77777777" w:rsidR="00A83E16" w:rsidRDefault="00A83E16">
      <w:pPr>
        <w:rPr>
          <w:rFonts w:hint="eastAsia"/>
        </w:rPr>
      </w:pPr>
    </w:p>
    <w:p w14:paraId="01E38C85" w14:textId="77777777" w:rsidR="00A83E16" w:rsidRDefault="00A83E16">
      <w:pPr>
        <w:rPr>
          <w:rFonts w:hint="eastAsia"/>
        </w:rPr>
      </w:pPr>
    </w:p>
    <w:p w14:paraId="3DE1F00C" w14:textId="77777777" w:rsidR="00A83E16" w:rsidRDefault="00A83E16">
      <w:pPr>
        <w:rPr>
          <w:rFonts w:hint="eastAsia"/>
        </w:rPr>
      </w:pPr>
      <w:r>
        <w:rPr>
          <w:rFonts w:hint="eastAsia"/>
        </w:rPr>
        <w:t>文化价值与现实意义</w:t>
      </w:r>
    </w:p>
    <w:p w14:paraId="10A5F3F2" w14:textId="77777777" w:rsidR="00A83E16" w:rsidRDefault="00A83E16">
      <w:pPr>
        <w:rPr>
          <w:rFonts w:hint="eastAsia"/>
        </w:rPr>
      </w:pPr>
      <w:r>
        <w:rPr>
          <w:rFonts w:hint="eastAsia"/>
        </w:rPr>
        <w:t>《秦风·无衣》不仅是一首描写战争场面的诗歌，更是对友情、团结以及奉献精神的赞歌。在现代社会中，虽然我们远离了那个战火纷飞的年代，但诗歌中所倡导的合作精神和面对困难时不屈不挠的态度仍然具有重要的现实意义。通过学习《秦风·无衣》，我们可以汲取到面对挑战时所需要的勇气和力量。</w:t>
      </w:r>
    </w:p>
    <w:p w14:paraId="22F4E301" w14:textId="77777777" w:rsidR="00A83E16" w:rsidRDefault="00A83E16">
      <w:pPr>
        <w:rPr>
          <w:rFonts w:hint="eastAsia"/>
        </w:rPr>
      </w:pPr>
    </w:p>
    <w:p w14:paraId="74803C08" w14:textId="77777777" w:rsidR="00A83E16" w:rsidRDefault="00A83E16">
      <w:pPr>
        <w:rPr>
          <w:rFonts w:hint="eastAsia"/>
        </w:rPr>
      </w:pPr>
    </w:p>
    <w:p w14:paraId="6FA4D682" w14:textId="77777777" w:rsidR="00A83E16" w:rsidRDefault="00A83E16">
      <w:pPr>
        <w:rPr>
          <w:rFonts w:hint="eastAsia"/>
        </w:rPr>
      </w:pPr>
      <w:r>
        <w:rPr>
          <w:rFonts w:hint="eastAsia"/>
        </w:rPr>
        <w:t>最后的总结</w:t>
      </w:r>
    </w:p>
    <w:p w14:paraId="3823DABB" w14:textId="77777777" w:rsidR="00A83E16" w:rsidRDefault="00A83E16">
      <w:pPr>
        <w:rPr>
          <w:rFonts w:hint="eastAsia"/>
        </w:rPr>
      </w:pPr>
      <w:r>
        <w:rPr>
          <w:rFonts w:hint="eastAsia"/>
        </w:rPr>
        <w:t>通过对《秦风·无衣》原文及其拼音版的介绍，希望能够激发更多人对中国古代文学的兴趣，并从中获得灵感和智慧。无论时代如何变迁，《诗经》中蕴含的文化精髓都值得我们去探索和传承。让我们一起珍惜这份来自远古的声音，感受它带给我们的启示和力量。</w:t>
      </w:r>
    </w:p>
    <w:p w14:paraId="3CD0E39E" w14:textId="77777777" w:rsidR="00A83E16" w:rsidRDefault="00A83E16">
      <w:pPr>
        <w:rPr>
          <w:rFonts w:hint="eastAsia"/>
        </w:rPr>
      </w:pPr>
    </w:p>
    <w:p w14:paraId="39122F6B" w14:textId="77777777" w:rsidR="00A83E16" w:rsidRDefault="00A83E16">
      <w:pPr>
        <w:rPr>
          <w:rFonts w:hint="eastAsia"/>
        </w:rPr>
      </w:pPr>
    </w:p>
    <w:p w14:paraId="094EEE43" w14:textId="77777777" w:rsidR="00A83E16" w:rsidRDefault="00A83E16">
      <w:pPr>
        <w:rPr>
          <w:rFonts w:hint="eastAsia"/>
        </w:rPr>
      </w:pPr>
      <w:r>
        <w:rPr>
          <w:rFonts w:hint="eastAsia"/>
        </w:rPr>
        <w:t>本文是由懂得生活网（dongdeshenghuo.com）为大家创作</w:t>
      </w:r>
    </w:p>
    <w:p w14:paraId="0C57E2E9" w14:textId="09B1E947" w:rsidR="00B23C7F" w:rsidRDefault="00B23C7F"/>
    <w:sectPr w:rsidR="00B23C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C7F"/>
    <w:rsid w:val="00391285"/>
    <w:rsid w:val="00A83E16"/>
    <w:rsid w:val="00B23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3CB9A-4A90-4916-87F8-E7809F96D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3C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3C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3C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3C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3C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3C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3C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3C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3C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3C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3C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3C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3C7F"/>
    <w:rPr>
      <w:rFonts w:cstheme="majorBidi"/>
      <w:color w:val="2F5496" w:themeColor="accent1" w:themeShade="BF"/>
      <w:sz w:val="28"/>
      <w:szCs w:val="28"/>
    </w:rPr>
  </w:style>
  <w:style w:type="character" w:customStyle="1" w:styleId="50">
    <w:name w:val="标题 5 字符"/>
    <w:basedOn w:val="a0"/>
    <w:link w:val="5"/>
    <w:uiPriority w:val="9"/>
    <w:semiHidden/>
    <w:rsid w:val="00B23C7F"/>
    <w:rPr>
      <w:rFonts w:cstheme="majorBidi"/>
      <w:color w:val="2F5496" w:themeColor="accent1" w:themeShade="BF"/>
      <w:sz w:val="24"/>
    </w:rPr>
  </w:style>
  <w:style w:type="character" w:customStyle="1" w:styleId="60">
    <w:name w:val="标题 6 字符"/>
    <w:basedOn w:val="a0"/>
    <w:link w:val="6"/>
    <w:uiPriority w:val="9"/>
    <w:semiHidden/>
    <w:rsid w:val="00B23C7F"/>
    <w:rPr>
      <w:rFonts w:cstheme="majorBidi"/>
      <w:b/>
      <w:bCs/>
      <w:color w:val="2F5496" w:themeColor="accent1" w:themeShade="BF"/>
    </w:rPr>
  </w:style>
  <w:style w:type="character" w:customStyle="1" w:styleId="70">
    <w:name w:val="标题 7 字符"/>
    <w:basedOn w:val="a0"/>
    <w:link w:val="7"/>
    <w:uiPriority w:val="9"/>
    <w:semiHidden/>
    <w:rsid w:val="00B23C7F"/>
    <w:rPr>
      <w:rFonts w:cstheme="majorBidi"/>
      <w:b/>
      <w:bCs/>
      <w:color w:val="595959" w:themeColor="text1" w:themeTint="A6"/>
    </w:rPr>
  </w:style>
  <w:style w:type="character" w:customStyle="1" w:styleId="80">
    <w:name w:val="标题 8 字符"/>
    <w:basedOn w:val="a0"/>
    <w:link w:val="8"/>
    <w:uiPriority w:val="9"/>
    <w:semiHidden/>
    <w:rsid w:val="00B23C7F"/>
    <w:rPr>
      <w:rFonts w:cstheme="majorBidi"/>
      <w:color w:val="595959" w:themeColor="text1" w:themeTint="A6"/>
    </w:rPr>
  </w:style>
  <w:style w:type="character" w:customStyle="1" w:styleId="90">
    <w:name w:val="标题 9 字符"/>
    <w:basedOn w:val="a0"/>
    <w:link w:val="9"/>
    <w:uiPriority w:val="9"/>
    <w:semiHidden/>
    <w:rsid w:val="00B23C7F"/>
    <w:rPr>
      <w:rFonts w:eastAsiaTheme="majorEastAsia" w:cstheme="majorBidi"/>
      <w:color w:val="595959" w:themeColor="text1" w:themeTint="A6"/>
    </w:rPr>
  </w:style>
  <w:style w:type="paragraph" w:styleId="a3">
    <w:name w:val="Title"/>
    <w:basedOn w:val="a"/>
    <w:next w:val="a"/>
    <w:link w:val="a4"/>
    <w:uiPriority w:val="10"/>
    <w:qFormat/>
    <w:rsid w:val="00B23C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3C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3C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3C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3C7F"/>
    <w:pPr>
      <w:spacing w:before="160"/>
      <w:jc w:val="center"/>
    </w:pPr>
    <w:rPr>
      <w:i/>
      <w:iCs/>
      <w:color w:val="404040" w:themeColor="text1" w:themeTint="BF"/>
    </w:rPr>
  </w:style>
  <w:style w:type="character" w:customStyle="1" w:styleId="a8">
    <w:name w:val="引用 字符"/>
    <w:basedOn w:val="a0"/>
    <w:link w:val="a7"/>
    <w:uiPriority w:val="29"/>
    <w:rsid w:val="00B23C7F"/>
    <w:rPr>
      <w:i/>
      <w:iCs/>
      <w:color w:val="404040" w:themeColor="text1" w:themeTint="BF"/>
    </w:rPr>
  </w:style>
  <w:style w:type="paragraph" w:styleId="a9">
    <w:name w:val="List Paragraph"/>
    <w:basedOn w:val="a"/>
    <w:uiPriority w:val="34"/>
    <w:qFormat/>
    <w:rsid w:val="00B23C7F"/>
    <w:pPr>
      <w:ind w:left="720"/>
      <w:contextualSpacing/>
    </w:pPr>
  </w:style>
  <w:style w:type="character" w:styleId="aa">
    <w:name w:val="Intense Emphasis"/>
    <w:basedOn w:val="a0"/>
    <w:uiPriority w:val="21"/>
    <w:qFormat/>
    <w:rsid w:val="00B23C7F"/>
    <w:rPr>
      <w:i/>
      <w:iCs/>
      <w:color w:val="2F5496" w:themeColor="accent1" w:themeShade="BF"/>
    </w:rPr>
  </w:style>
  <w:style w:type="paragraph" w:styleId="ab">
    <w:name w:val="Intense Quote"/>
    <w:basedOn w:val="a"/>
    <w:next w:val="a"/>
    <w:link w:val="ac"/>
    <w:uiPriority w:val="30"/>
    <w:qFormat/>
    <w:rsid w:val="00B23C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3C7F"/>
    <w:rPr>
      <w:i/>
      <w:iCs/>
      <w:color w:val="2F5496" w:themeColor="accent1" w:themeShade="BF"/>
    </w:rPr>
  </w:style>
  <w:style w:type="character" w:styleId="ad">
    <w:name w:val="Intense Reference"/>
    <w:basedOn w:val="a0"/>
    <w:uiPriority w:val="32"/>
    <w:qFormat/>
    <w:rsid w:val="00B23C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2025-03-08T08:03:00Z</dcterms:created>
  <dcterms:modified xsi:type="dcterms:W3CDTF">2025-03-08T08:03:00Z</dcterms:modified>
</cp:coreProperties>
</file>